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64A8D7" w14:textId="58206905" w:rsidR="00AA06E9" w:rsidRDefault="00AA06E9" w:rsidP="00AA06E9">
      <w:pPr>
        <w:rPr>
          <w:b/>
          <w:bCs/>
        </w:rPr>
      </w:pPr>
      <w:r>
        <w:rPr>
          <w:b/>
          <w:bCs/>
        </w:rPr>
        <w:t>CHINA AIRLINES</w:t>
      </w:r>
    </w:p>
    <w:p w14:paraId="417E4157" w14:textId="4C520650" w:rsidR="00AA06E9" w:rsidRDefault="00AA06E9" w:rsidP="00AA06E9">
      <w:pPr>
        <w:rPr>
          <w:b/>
          <w:bCs/>
        </w:rPr>
      </w:pPr>
      <w:r w:rsidRPr="00AA06E9">
        <w:rPr>
          <w:b/>
          <w:bCs/>
        </w:rPr>
        <w:t>CI/AE Ticket Handling Guidelines for Flight Irregularity</w:t>
      </w:r>
    </w:p>
    <w:p w14:paraId="1A4EE6C1" w14:textId="77777777" w:rsidR="005F3BCA" w:rsidRPr="005F3BCA" w:rsidRDefault="005F3BCA" w:rsidP="00AA06E9">
      <w:pPr>
        <w:rPr>
          <w:b/>
          <w:bCs/>
        </w:rPr>
      </w:pPr>
    </w:p>
    <w:p w14:paraId="0E9FF42F" w14:textId="30E0F75C" w:rsidR="00AA06E9" w:rsidRPr="00AA06E9" w:rsidRDefault="00AA06E9" w:rsidP="00AA06E9">
      <w:r w:rsidRPr="00AA06E9">
        <w:t>Dear Travel Partners,</w:t>
      </w:r>
    </w:p>
    <w:p w14:paraId="3D810D92" w14:textId="36E58C8D" w:rsidR="00224C70" w:rsidRDefault="003E013E" w:rsidP="00AA06E9">
      <w:r w:rsidRPr="003E013E">
        <w:t>We would like to remind all trade partners of the following general guidelines for Involuntary Rerouting and Planned Schedule Changes due to Flight Cancellation or Delay.</w:t>
      </w:r>
    </w:p>
    <w:p w14:paraId="28CDC055" w14:textId="77777777" w:rsidR="005F3BCA" w:rsidRDefault="005F3BCA" w:rsidP="00AA06E9">
      <w:pPr>
        <w:rPr>
          <w:b/>
          <w:bCs/>
        </w:rPr>
      </w:pPr>
    </w:p>
    <w:p w14:paraId="743440CB" w14:textId="6E69C612" w:rsidR="00AA06E9" w:rsidRPr="00E91B89" w:rsidRDefault="00AA06E9" w:rsidP="00AA06E9">
      <w:pPr>
        <w:rPr>
          <w:b/>
          <w:bCs/>
          <w:u w:val="single"/>
        </w:rPr>
      </w:pPr>
      <w:r w:rsidRPr="00E91B89">
        <w:rPr>
          <w:b/>
          <w:bCs/>
          <w:u w:val="single"/>
        </w:rPr>
        <w:t>Eligibility</w:t>
      </w:r>
    </w:p>
    <w:p w14:paraId="1B63A223" w14:textId="77777777" w:rsidR="00BF498F" w:rsidRDefault="00AA06E9" w:rsidP="00AA06E9">
      <w:r w:rsidRPr="00AA06E9">
        <w:t>Passengers holding CI/AE valid tickets 297/803</w:t>
      </w:r>
      <w:r w:rsidR="00BF498F">
        <w:t xml:space="preserve">. </w:t>
      </w:r>
    </w:p>
    <w:p w14:paraId="14EBFBD6" w14:textId="273318F0" w:rsidR="00BF498F" w:rsidRDefault="00BF498F" w:rsidP="00AA06E9">
      <w:r w:rsidRPr="00BF498F">
        <w:t>AD/DM/GE/RG/ID</w:t>
      </w:r>
      <w:r>
        <w:t xml:space="preserve"> </w:t>
      </w:r>
      <w:r w:rsidR="0015694C">
        <w:t xml:space="preserve">and Group </w:t>
      </w:r>
      <w:r w:rsidR="00AA06E9" w:rsidRPr="00AA06E9">
        <w:t>tickets are not applicable.</w:t>
      </w:r>
      <w:r w:rsidR="0015694C" w:rsidRPr="0015694C">
        <w:t xml:space="preserve"> </w:t>
      </w:r>
      <w:r w:rsidR="0015694C" w:rsidRPr="00AA06E9">
        <w:t>Please contact CI office.</w:t>
      </w:r>
    </w:p>
    <w:p w14:paraId="6B9CAC6F" w14:textId="786DF44D" w:rsidR="00A3346D" w:rsidRPr="005F3BCA" w:rsidRDefault="00A3346D" w:rsidP="00A3346D">
      <w:r w:rsidRPr="005F3BCA">
        <w:t xml:space="preserve">*Award </w:t>
      </w:r>
      <w:r w:rsidR="008F3F3C" w:rsidRPr="005F3BCA">
        <w:t>tickets (</w:t>
      </w:r>
      <w:r w:rsidRPr="005F3BCA">
        <w:t>BP00 &amp; Skyteam award tickets)</w:t>
      </w:r>
    </w:p>
    <w:p w14:paraId="7A7FE304" w14:textId="2D6630F8" w:rsidR="00A3346D" w:rsidRDefault="00A3346D" w:rsidP="00A3346D">
      <w:r w:rsidRPr="005F3BCA">
        <w:t>Please rebook/reissue award tickets with flight restriction to CI/AE operated flights.</w:t>
      </w:r>
    </w:p>
    <w:p w14:paraId="202F23C5" w14:textId="77777777" w:rsidR="008238E7" w:rsidRDefault="008238E7" w:rsidP="00A3346D"/>
    <w:p w14:paraId="2A63FC74" w14:textId="3A6E5639" w:rsidR="00224C70" w:rsidRPr="00E91B89" w:rsidRDefault="00224C70" w:rsidP="00224C70">
      <w:pPr>
        <w:rPr>
          <w:b/>
          <w:bCs/>
          <w:u w:val="single"/>
        </w:rPr>
      </w:pPr>
      <w:r w:rsidRPr="00E91B89">
        <w:rPr>
          <w:b/>
          <w:bCs/>
          <w:u w:val="single"/>
        </w:rPr>
        <w:t>The Definition of CI/AE Flight Irregularity</w:t>
      </w:r>
    </w:p>
    <w:p w14:paraId="61BED722" w14:textId="5AD92FB3" w:rsidR="00224C70" w:rsidRDefault="00224C70" w:rsidP="00224C70">
      <w:r w:rsidRPr="00224C70">
        <w:t>Flight cancellation, schedule change greater than 2 hours or inadequate</w:t>
      </w:r>
      <w:r>
        <w:t xml:space="preserve"> </w:t>
      </w:r>
      <w:r w:rsidRPr="00224C70">
        <w:t>connection</w:t>
      </w:r>
      <w:r>
        <w:t xml:space="preserve"> </w:t>
      </w:r>
      <w:r w:rsidRPr="00224C70">
        <w:t>time results from schedule change</w:t>
      </w:r>
      <w:r>
        <w:t xml:space="preserve">. </w:t>
      </w:r>
    </w:p>
    <w:p w14:paraId="1FAAC0EB" w14:textId="348914B2" w:rsidR="00D32A43" w:rsidRDefault="00D32A43" w:rsidP="000571C0">
      <w:pPr>
        <w:pStyle w:val="ListParagraph"/>
        <w:numPr>
          <w:ilvl w:val="0"/>
          <w:numId w:val="5"/>
        </w:numPr>
      </w:pPr>
      <w:r w:rsidRPr="00F14953">
        <w:rPr>
          <w:b/>
          <w:bCs/>
        </w:rPr>
        <w:t>Planned Schedule Change:</w:t>
      </w:r>
      <w:r w:rsidR="000571C0" w:rsidRPr="00F14953">
        <w:rPr>
          <w:b/>
          <w:bCs/>
        </w:rPr>
        <w:t xml:space="preserve"> </w:t>
      </w:r>
      <w:r w:rsidR="00F14953" w:rsidRPr="00F14953">
        <w:t>airline</w:t>
      </w:r>
      <w:r w:rsidR="00F14953">
        <w:rPr>
          <w:b/>
          <w:bCs/>
        </w:rPr>
        <w:t xml:space="preserve"> </w:t>
      </w:r>
      <w:r w:rsidR="000571C0">
        <w:t xml:space="preserve">schedule changes made at least 2 days prior to departure. </w:t>
      </w:r>
      <w:r w:rsidR="00204F79">
        <w:t xml:space="preserve">Use </w:t>
      </w:r>
      <w:r w:rsidR="00204F79" w:rsidRPr="00204F79">
        <w:t>SKCHG</w:t>
      </w:r>
      <w:r w:rsidR="00204F79">
        <w:t xml:space="preserve"> for endorsement. </w:t>
      </w:r>
    </w:p>
    <w:p w14:paraId="27F2D5F5" w14:textId="2A5CB8E1" w:rsidR="00D32A43" w:rsidRPr="00AA06E9" w:rsidRDefault="00115150" w:rsidP="000571C0">
      <w:pPr>
        <w:pStyle w:val="ListParagraph"/>
        <w:numPr>
          <w:ilvl w:val="0"/>
          <w:numId w:val="5"/>
        </w:numPr>
      </w:pPr>
      <w:r w:rsidRPr="00F14953">
        <w:rPr>
          <w:b/>
          <w:bCs/>
        </w:rPr>
        <w:t>Involuntary Schedule Change:</w:t>
      </w:r>
      <w:r>
        <w:t xml:space="preserve"> </w:t>
      </w:r>
      <w:r w:rsidR="00F14953" w:rsidRPr="00F14953">
        <w:t>airline</w:t>
      </w:r>
      <w:r w:rsidR="00F14953">
        <w:rPr>
          <w:b/>
          <w:bCs/>
        </w:rPr>
        <w:t xml:space="preserve"> </w:t>
      </w:r>
      <w:r w:rsidR="000571C0">
        <w:t>schedule changes made within 2 days prior to departure</w:t>
      </w:r>
      <w:r w:rsidR="00204F79">
        <w:t xml:space="preserve">. Use INVOL for endorsement. </w:t>
      </w:r>
    </w:p>
    <w:p w14:paraId="2141C73F" w14:textId="77777777" w:rsidR="00EF504D" w:rsidRDefault="00EF504D" w:rsidP="00AA06E9">
      <w:pPr>
        <w:rPr>
          <w:b/>
          <w:bCs/>
          <w:u w:val="single"/>
        </w:rPr>
      </w:pPr>
    </w:p>
    <w:p w14:paraId="11A30D78" w14:textId="60907768" w:rsidR="00AA06E9" w:rsidRPr="00E91B89" w:rsidRDefault="00AA06E9" w:rsidP="00AA06E9">
      <w:pPr>
        <w:rPr>
          <w:b/>
          <w:bCs/>
          <w:u w:val="single"/>
        </w:rPr>
      </w:pPr>
      <w:r w:rsidRPr="00E91B89">
        <w:rPr>
          <w:b/>
          <w:bCs/>
          <w:u w:val="single"/>
        </w:rPr>
        <w:t>Ticket Change</w:t>
      </w:r>
    </w:p>
    <w:p w14:paraId="6A409F68" w14:textId="05863B81" w:rsidR="00AA06E9" w:rsidRDefault="00AA06E9" w:rsidP="00AA06E9">
      <w:pPr>
        <w:numPr>
          <w:ilvl w:val="0"/>
          <w:numId w:val="6"/>
        </w:numPr>
      </w:pPr>
      <w:r w:rsidRPr="00AA06E9">
        <w:t xml:space="preserve">Within ticket validity, the fare/tax/booking service charge differences and reissue charge, including over-counter charge, shall be waived </w:t>
      </w:r>
      <w:r w:rsidRPr="000D10F1">
        <w:rPr>
          <w:i/>
          <w:iCs/>
        </w:rPr>
        <w:t>once</w:t>
      </w:r>
      <w:r w:rsidRPr="00AA06E9">
        <w:t xml:space="preserve"> provided that booking class/Carrier/Routing (City) remain unchanged.</w:t>
      </w:r>
    </w:p>
    <w:p w14:paraId="6E51DD48" w14:textId="383E07A9" w:rsidR="00AA06E9" w:rsidRDefault="00AA06E9" w:rsidP="00AA06E9">
      <w:pPr>
        <w:ind w:left="720"/>
      </w:pPr>
      <w:r w:rsidRPr="00AA06E9">
        <w:t xml:space="preserve">If the original RBD is not available on the new flight, please </w:t>
      </w:r>
      <w:r w:rsidR="00981889">
        <w:t xml:space="preserve">put the booking class on </w:t>
      </w:r>
      <w:r w:rsidRPr="00AA06E9">
        <w:t>waitlist</w:t>
      </w:r>
      <w:r w:rsidR="000D10F1">
        <w:t xml:space="preserve"> </w:t>
      </w:r>
      <w:r w:rsidRPr="00AA06E9">
        <w:t xml:space="preserve">and email </w:t>
      </w:r>
      <w:hyperlink r:id="rId5" w:history="1">
        <w:r w:rsidRPr="00AA06E9">
          <w:rPr>
            <w:rStyle w:val="Hyperlink"/>
          </w:rPr>
          <w:t>china.airlines@walshegroup.com</w:t>
        </w:r>
      </w:hyperlink>
      <w:r w:rsidR="00BB0DE6">
        <w:t xml:space="preserve">, or for urgent inquiries after hours please contact our </w:t>
      </w:r>
      <w:r w:rsidR="00BB0DE6" w:rsidRPr="00BB0DE6">
        <w:t>Taipei Customer Service Call Centre 886-2-412-9000 Daily 0800 - 1830 TWN time</w:t>
      </w:r>
      <w:r w:rsidR="00BB0DE6">
        <w:t xml:space="preserve"> </w:t>
      </w:r>
      <w:r w:rsidRPr="00AA06E9">
        <w:t xml:space="preserve">(Please </w:t>
      </w:r>
      <w:r w:rsidR="00981889">
        <w:t xml:space="preserve">note </w:t>
      </w:r>
      <w:r w:rsidR="000D10F1">
        <w:t xml:space="preserve">waitlists are subject to </w:t>
      </w:r>
      <w:r w:rsidR="00981889">
        <w:t xml:space="preserve">availability, </w:t>
      </w:r>
      <w:r w:rsidR="000D10F1">
        <w:t>airline approval is not guaranteed</w:t>
      </w:r>
      <w:r w:rsidRPr="00AA06E9">
        <w:t>)</w:t>
      </w:r>
      <w:r w:rsidR="000D10F1">
        <w:t xml:space="preserve">. </w:t>
      </w:r>
    </w:p>
    <w:p w14:paraId="55A2F370" w14:textId="2DCD24B5" w:rsidR="00AA06E9" w:rsidRPr="00AA06E9" w:rsidRDefault="00AA06E9" w:rsidP="00AA06E9">
      <w:pPr>
        <w:numPr>
          <w:ilvl w:val="0"/>
          <w:numId w:val="6"/>
        </w:numPr>
      </w:pPr>
      <w:r w:rsidRPr="00AA06E9">
        <w:t xml:space="preserve">Within ticket validity, if the above </w:t>
      </w:r>
      <w:r w:rsidR="00F14953">
        <w:t>option</w:t>
      </w:r>
      <w:r w:rsidRPr="00AA06E9">
        <w:t xml:space="preserve"> is not applicable, the difference of fare/tax caused by the change of the booking class/itinerary should be paid by the passenger. </w:t>
      </w:r>
      <w:r w:rsidR="00EB3D36" w:rsidRPr="00AA06E9">
        <w:t>The booking service charge and reissue charge</w:t>
      </w:r>
      <w:r w:rsidRPr="00AA06E9">
        <w:t xml:space="preserve"> shall be waived </w:t>
      </w:r>
      <w:r w:rsidRPr="00952435">
        <w:rPr>
          <w:i/>
          <w:iCs/>
        </w:rPr>
        <w:t>once</w:t>
      </w:r>
      <w:r w:rsidR="00952435">
        <w:t xml:space="preserve"> per ticket</w:t>
      </w:r>
      <w:r w:rsidRPr="00AA06E9">
        <w:t>.</w:t>
      </w:r>
    </w:p>
    <w:p w14:paraId="72DE2EFB" w14:textId="53BCE428" w:rsidR="00683985" w:rsidRDefault="00AA06E9" w:rsidP="00683985">
      <w:pPr>
        <w:numPr>
          <w:ilvl w:val="0"/>
          <w:numId w:val="6"/>
        </w:numPr>
      </w:pPr>
      <w:r w:rsidRPr="00AA06E9">
        <w:rPr>
          <w:b/>
          <w:bCs/>
        </w:rPr>
        <w:t>Endorsement:</w:t>
      </w:r>
      <w:r w:rsidRPr="00AA06E9">
        <w:t xml:space="preserve"> </w:t>
      </w:r>
      <w:r w:rsidR="00683985">
        <w:tab/>
      </w:r>
      <w:r w:rsidR="00B15E6F">
        <w:t xml:space="preserve">SKCHG </w:t>
      </w:r>
      <w:r w:rsidR="00B936CF">
        <w:t xml:space="preserve">DUE </w:t>
      </w:r>
      <w:r w:rsidRPr="00AA06E9">
        <w:t>CI+No.</w:t>
      </w:r>
      <w:r w:rsidR="000330C9">
        <w:t>/Date</w:t>
      </w:r>
      <w:r w:rsidRPr="00AA06E9">
        <w:t xml:space="preserve"> </w:t>
      </w:r>
      <w:r w:rsidR="001E4143" w:rsidRPr="00691E0F">
        <w:t>CNXL/DLY</w:t>
      </w:r>
    </w:p>
    <w:p w14:paraId="3E643D8C" w14:textId="7868ACCA" w:rsidR="00C600FD" w:rsidRDefault="00C600FD" w:rsidP="00C600FD">
      <w:pPr>
        <w:ind w:left="2160" w:firstLine="720"/>
      </w:pPr>
      <w:r>
        <w:t xml:space="preserve">INVOL REISS DUE </w:t>
      </w:r>
      <w:r w:rsidRPr="00AA06E9">
        <w:t>CI+No.</w:t>
      </w:r>
      <w:r>
        <w:t>/Date</w:t>
      </w:r>
      <w:r w:rsidRPr="00AA06E9">
        <w:t xml:space="preserve"> </w:t>
      </w:r>
      <w:r w:rsidRPr="00691E0F">
        <w:t>CNXL/DLY</w:t>
      </w:r>
    </w:p>
    <w:p w14:paraId="34A4568F" w14:textId="59D491CA" w:rsidR="00AA06E9" w:rsidRPr="00E91B89" w:rsidRDefault="00AA06E9" w:rsidP="00AA06E9">
      <w:pPr>
        <w:rPr>
          <w:b/>
          <w:bCs/>
          <w:u w:val="single"/>
        </w:rPr>
      </w:pPr>
      <w:r w:rsidRPr="00E91B89">
        <w:rPr>
          <w:b/>
          <w:bCs/>
          <w:u w:val="single"/>
        </w:rPr>
        <w:t>Refund</w:t>
      </w:r>
    </w:p>
    <w:p w14:paraId="1F996FE9" w14:textId="77777777" w:rsidR="00AA06E9" w:rsidRPr="00AA06E9" w:rsidRDefault="00AA06E9" w:rsidP="00AA06E9">
      <w:r w:rsidRPr="00AA06E9">
        <w:rPr>
          <w:b/>
          <w:bCs/>
        </w:rPr>
        <w:t>(Must be submitted via BSP Link)</w:t>
      </w:r>
    </w:p>
    <w:p w14:paraId="5C670DD1" w14:textId="77777777" w:rsidR="00AA06E9" w:rsidRPr="00AA06E9" w:rsidRDefault="00AA06E9" w:rsidP="00AA06E9">
      <w:pPr>
        <w:numPr>
          <w:ilvl w:val="0"/>
          <w:numId w:val="1"/>
        </w:numPr>
      </w:pPr>
      <w:r w:rsidRPr="00AA06E9">
        <w:t>For totally unused tickets: Full refund can be performed without imposing any refund charge/penalty.</w:t>
      </w:r>
    </w:p>
    <w:p w14:paraId="7889F266" w14:textId="77777777" w:rsidR="00AA06E9" w:rsidRPr="00AA06E9" w:rsidRDefault="00AA06E9" w:rsidP="00AA06E9">
      <w:pPr>
        <w:numPr>
          <w:ilvl w:val="0"/>
          <w:numId w:val="1"/>
        </w:numPr>
      </w:pPr>
      <w:r w:rsidRPr="00AA06E9">
        <w:t>For partially used tickets: Refund charge can be waived, and calculation of residual refund value shall be based on involuntary refund procedures (YR is non-refundable).</w:t>
      </w:r>
    </w:p>
    <w:p w14:paraId="5F252D56" w14:textId="77777777" w:rsidR="00AA06E9" w:rsidRDefault="00AA06E9" w:rsidP="00AA06E9">
      <w:pPr>
        <w:numPr>
          <w:ilvl w:val="0"/>
          <w:numId w:val="1"/>
        </w:numPr>
      </w:pPr>
      <w:r w:rsidRPr="00AA06E9">
        <w:t>Chargeable seats and Prepaid excess baggage can be fully refunded.</w:t>
      </w:r>
    </w:p>
    <w:p w14:paraId="2187EA8D" w14:textId="368CAD2F" w:rsidR="00683985" w:rsidRDefault="00683985" w:rsidP="00683985">
      <w:pPr>
        <w:numPr>
          <w:ilvl w:val="0"/>
          <w:numId w:val="1"/>
        </w:numPr>
      </w:pPr>
      <w:r w:rsidRPr="00AA06E9">
        <w:rPr>
          <w:b/>
          <w:bCs/>
        </w:rPr>
        <w:t>Endorsement:</w:t>
      </w:r>
      <w:r w:rsidRPr="00AA06E9">
        <w:t xml:space="preserve"> </w:t>
      </w:r>
      <w:r w:rsidR="008B034F">
        <w:t xml:space="preserve"> </w:t>
      </w:r>
      <w:r w:rsidR="008B034F">
        <w:tab/>
        <w:t>R</w:t>
      </w:r>
      <w:r w:rsidR="000165B6">
        <w:t>EFUND</w:t>
      </w:r>
      <w:r w:rsidR="008B034F" w:rsidRPr="00AA06E9">
        <w:t xml:space="preserve"> </w:t>
      </w:r>
      <w:r w:rsidR="008B034F">
        <w:t xml:space="preserve">DUE </w:t>
      </w:r>
      <w:r w:rsidR="001E4143" w:rsidRPr="00AA06E9">
        <w:t>CI+No.</w:t>
      </w:r>
      <w:r w:rsidR="001E4143">
        <w:t>/Date</w:t>
      </w:r>
      <w:r w:rsidR="001E4143" w:rsidRPr="00AA06E9">
        <w:t xml:space="preserve"> </w:t>
      </w:r>
      <w:r w:rsidR="001E4143" w:rsidRPr="00691E0F">
        <w:t>CNXL/DLY</w:t>
      </w:r>
    </w:p>
    <w:p w14:paraId="1182F531" w14:textId="2A260F54" w:rsidR="00683985" w:rsidRDefault="00683985" w:rsidP="00683985">
      <w:pPr>
        <w:ind w:left="2160" w:firstLine="720"/>
      </w:pPr>
    </w:p>
    <w:p w14:paraId="2A62B2BD" w14:textId="65474CA0" w:rsidR="00683985" w:rsidRPr="00E91B89" w:rsidRDefault="00683985" w:rsidP="00683985">
      <w:pPr>
        <w:rPr>
          <w:b/>
          <w:bCs/>
          <w:u w:val="single"/>
        </w:rPr>
      </w:pPr>
      <w:r w:rsidRPr="00E91B89">
        <w:rPr>
          <w:b/>
          <w:bCs/>
          <w:u w:val="single"/>
        </w:rPr>
        <w:t xml:space="preserve">OAL flight irregularity </w:t>
      </w:r>
    </w:p>
    <w:p w14:paraId="414306D2" w14:textId="31AD7EA7" w:rsidR="00683985" w:rsidRDefault="00683985" w:rsidP="00683985">
      <w:r w:rsidRPr="00683985">
        <w:t>Passengers holding CI/AE (297/803) tickets including OAL sectors which are irregular (e.g. cancelled or inadequate</w:t>
      </w:r>
      <w:r>
        <w:t xml:space="preserve"> </w:t>
      </w:r>
      <w:r w:rsidRPr="00683985">
        <w:t>connection time results from schedule change)</w:t>
      </w:r>
      <w:r>
        <w:t>.</w:t>
      </w:r>
    </w:p>
    <w:p w14:paraId="30665AA4" w14:textId="564C5D77" w:rsidR="00683985" w:rsidRDefault="00683985" w:rsidP="000330C9">
      <w:pPr>
        <w:pStyle w:val="ListParagraph"/>
        <w:numPr>
          <w:ilvl w:val="0"/>
          <w:numId w:val="2"/>
        </w:numPr>
      </w:pPr>
      <w:r w:rsidRPr="00683985">
        <w:t>Utilize the disrupting carrier as the first priority for alternat</w:t>
      </w:r>
      <w:r w:rsidR="00FB255B">
        <w:t>ion</w:t>
      </w:r>
      <w:r w:rsidRPr="00683985">
        <w:t xml:space="preserve"> (</w:t>
      </w:r>
      <w:r w:rsidR="00FB255B">
        <w:t>t</w:t>
      </w:r>
      <w:r w:rsidRPr="00683985">
        <w:t>he same carrier as the original ticket)</w:t>
      </w:r>
      <w:r w:rsidR="00534250">
        <w:t>, with the s</w:t>
      </w:r>
      <w:r w:rsidRPr="00683985">
        <w:t>ame O&amp;D</w:t>
      </w:r>
      <w:r w:rsidR="00E810C0">
        <w:t xml:space="preserve"> and </w:t>
      </w:r>
      <w:r w:rsidRPr="00683985">
        <w:t>RBD.</w:t>
      </w:r>
    </w:p>
    <w:p w14:paraId="243019B5" w14:textId="30C514BE" w:rsidR="000330C9" w:rsidRDefault="00F14953" w:rsidP="000330C9">
      <w:pPr>
        <w:pStyle w:val="ListParagraph"/>
        <w:numPr>
          <w:ilvl w:val="0"/>
          <w:numId w:val="2"/>
        </w:numPr>
      </w:pPr>
      <w:r>
        <w:t>I</w:t>
      </w:r>
      <w:r w:rsidRPr="00AA06E9">
        <w:t xml:space="preserve">f the above </w:t>
      </w:r>
      <w:r>
        <w:t>option</w:t>
      </w:r>
      <w:r w:rsidRPr="00AA06E9">
        <w:t xml:space="preserve"> is not applicable</w:t>
      </w:r>
      <w:r>
        <w:t xml:space="preserve">, please contact </w:t>
      </w:r>
      <w:r w:rsidR="001667E5">
        <w:t xml:space="preserve">the reservations team at </w:t>
      </w:r>
      <w:hyperlink r:id="rId6" w:history="1">
        <w:r w:rsidR="00FB255B" w:rsidRPr="0088004B">
          <w:rPr>
            <w:rStyle w:val="Hyperlink"/>
          </w:rPr>
          <w:t>china.airlines@walshegroup.com</w:t>
        </w:r>
      </w:hyperlink>
      <w:r>
        <w:t xml:space="preserve"> for further assistance.  </w:t>
      </w:r>
    </w:p>
    <w:p w14:paraId="46B04599" w14:textId="201B1523" w:rsidR="00683985" w:rsidRDefault="00683985" w:rsidP="00683985">
      <w:r w:rsidRPr="00AA06E9">
        <w:rPr>
          <w:b/>
          <w:bCs/>
        </w:rPr>
        <w:t>Endorsement:</w:t>
      </w:r>
      <w:r w:rsidRPr="00AA06E9">
        <w:t xml:space="preserve"> </w:t>
      </w:r>
      <w:r>
        <w:tab/>
      </w:r>
      <w:r w:rsidR="00691E0F" w:rsidRPr="00AA06E9">
        <w:t>CI+No.</w:t>
      </w:r>
      <w:r w:rsidR="00691E0F" w:rsidRPr="00691E0F">
        <w:t>/Date CNXL/DLY</w:t>
      </w:r>
      <w:r w:rsidR="00691E0F">
        <w:t xml:space="preserve"> </w:t>
      </w:r>
      <w:r w:rsidR="00691E0F" w:rsidRPr="00691E0F">
        <w:t>IROP017</w:t>
      </w:r>
    </w:p>
    <w:p w14:paraId="78F651F7" w14:textId="77777777" w:rsidR="00E91B89" w:rsidRDefault="00E91B89" w:rsidP="00AA06E9">
      <w:pPr>
        <w:rPr>
          <w:b/>
          <w:bCs/>
        </w:rPr>
      </w:pPr>
    </w:p>
    <w:p w14:paraId="72F03F6E" w14:textId="0257AF8C" w:rsidR="00AA06E9" w:rsidRPr="00E91B89" w:rsidRDefault="00AA06E9" w:rsidP="00AA06E9">
      <w:pPr>
        <w:rPr>
          <w:b/>
          <w:bCs/>
          <w:u w:val="single"/>
        </w:rPr>
      </w:pPr>
      <w:r w:rsidRPr="00E91B89">
        <w:rPr>
          <w:b/>
          <w:bCs/>
          <w:u w:val="single"/>
        </w:rPr>
        <w:t>Notes</w:t>
      </w:r>
    </w:p>
    <w:p w14:paraId="6FB699BF" w14:textId="502BB526" w:rsidR="00AA06E9" w:rsidRPr="00AA06E9" w:rsidRDefault="00AA06E9" w:rsidP="00AA06E9">
      <w:r w:rsidRPr="00AA06E9">
        <w:t>Please note if ticket reissuance without the original RBDs will result ADMs for fare differences plus A</w:t>
      </w:r>
      <w:r w:rsidR="005404DD">
        <w:t>DM</w:t>
      </w:r>
      <w:r w:rsidRPr="00AA06E9">
        <w:t xml:space="preserve"> fee.</w:t>
      </w:r>
    </w:p>
    <w:p w14:paraId="4B3530EB" w14:textId="37D1606D" w:rsidR="00AA06E9" w:rsidRPr="00AA06E9" w:rsidRDefault="00AA06E9" w:rsidP="00AA06E9">
      <w:r w:rsidRPr="00AA06E9">
        <w:t>** For rerouting and RBDs on OAL, please email CI office for advice. Please note if ticket reissuance without correct routing or OAL RBDs may result ADMs fare differences plus A</w:t>
      </w:r>
      <w:r w:rsidR="005404DD">
        <w:t xml:space="preserve">DM </w:t>
      </w:r>
      <w:r w:rsidRPr="00AA06E9">
        <w:t>fee.</w:t>
      </w:r>
    </w:p>
    <w:p w14:paraId="52A27D03" w14:textId="77777777" w:rsidR="00AA06E9" w:rsidRPr="00AA06E9" w:rsidRDefault="00AA06E9" w:rsidP="00AA06E9">
      <w:r w:rsidRPr="00AA06E9">
        <w:t>*** If the waitlist RBD is confirmed by CI office, please involuntarily reissue, or revalidate the tickets accordingly by TTL. If not actioned in time resulting confirmed RBD is auto cancelled, current availability must be used, and any fare and tax differences may apply.</w:t>
      </w:r>
    </w:p>
    <w:p w14:paraId="113E9182" w14:textId="77777777" w:rsidR="00994391" w:rsidRDefault="00994391"/>
    <w:p w14:paraId="4381C30C" w14:textId="2860D81C" w:rsidR="00547D0B" w:rsidRDefault="00994391">
      <w:r w:rsidRPr="008C53BC">
        <w:t>Thank you for your cooperation and please do not hesitate to contact AKLCI office if you have any questions.</w:t>
      </w:r>
    </w:p>
    <w:p w14:paraId="165F86CD" w14:textId="77777777" w:rsidR="00191AF0" w:rsidRPr="008C53BC" w:rsidRDefault="00191AF0" w:rsidP="00191AF0">
      <w:pPr>
        <w:rPr>
          <w:vanish/>
        </w:rPr>
      </w:pPr>
    </w:p>
    <w:p w14:paraId="69C312E7" w14:textId="77777777" w:rsidR="00191AF0" w:rsidRPr="008C53BC" w:rsidRDefault="00191AF0" w:rsidP="00191AF0">
      <w:pPr>
        <w:rPr>
          <w:vanish/>
        </w:rPr>
      </w:pPr>
    </w:p>
    <w:p w14:paraId="7BB91D1A" w14:textId="77777777" w:rsidR="00191AF0" w:rsidRPr="008C53BC" w:rsidRDefault="00191AF0" w:rsidP="00191AF0">
      <w:pPr>
        <w:rPr>
          <w:vanish/>
        </w:rPr>
      </w:pPr>
    </w:p>
    <w:tbl>
      <w:tblPr>
        <w:tblW w:w="5000" w:type="pct"/>
        <w:tblCellMar>
          <w:left w:w="0" w:type="dxa"/>
          <w:right w:w="0" w:type="dxa"/>
        </w:tblCellMar>
        <w:tblLook w:val="04A0" w:firstRow="1" w:lastRow="0" w:firstColumn="1" w:lastColumn="0" w:noHBand="0" w:noVBand="1"/>
      </w:tblPr>
      <w:tblGrid>
        <w:gridCol w:w="9026"/>
      </w:tblGrid>
      <w:tr w:rsidR="00191AF0" w:rsidRPr="008C53BC" w14:paraId="6486225C" w14:textId="77777777" w:rsidTr="00272F54">
        <w:trPr>
          <w:trHeight w:val="26"/>
        </w:trPr>
        <w:tc>
          <w:tcPr>
            <w:tcW w:w="0" w:type="auto"/>
            <w:tcMar>
              <w:top w:w="150" w:type="dxa"/>
              <w:left w:w="300" w:type="dxa"/>
              <w:bottom w:w="150" w:type="dxa"/>
              <w:right w:w="300" w:type="dxa"/>
            </w:tcMar>
            <w:vAlign w:val="center"/>
            <w:hideMark/>
          </w:tcPr>
          <w:p w14:paraId="079E71F3" w14:textId="77777777" w:rsidR="00191AF0" w:rsidRPr="008C53BC" w:rsidRDefault="00191AF0" w:rsidP="00272F54">
            <w:r w:rsidRPr="008C53BC">
              <w:t xml:space="preserve">Auckland Office 09 9772288 or email </w:t>
            </w:r>
            <w:hyperlink r:id="rId7" w:tgtFrame="_blank" w:history="1">
              <w:r w:rsidRPr="008C53BC">
                <w:rPr>
                  <w:rStyle w:val="Hyperlink"/>
                </w:rPr>
                <w:t>china.airlines@walshegroup.com</w:t>
              </w:r>
            </w:hyperlink>
          </w:p>
        </w:tc>
      </w:tr>
    </w:tbl>
    <w:p w14:paraId="70A6B04D" w14:textId="77777777" w:rsidR="00191AF0" w:rsidRDefault="00191AF0"/>
    <w:sectPr w:rsidR="00191AF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panose1 w:val="00000000000000000000"/>
    <w:charset w:val="00"/>
    <w:family w:val="roman"/>
    <w:notTrueType/>
    <w:pitch w:val="default"/>
  </w:font>
  <w:font w:name="Yu Mincho">
    <w:altName w:val="游明朝"/>
    <w:panose1 w:val="00000000000000000000"/>
    <w:charset w:val="8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35FAB"/>
    <w:multiLevelType w:val="hybridMultilevel"/>
    <w:tmpl w:val="EC3EB04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1DBD05DD"/>
    <w:multiLevelType w:val="multilevel"/>
    <w:tmpl w:val="20023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012739"/>
    <w:multiLevelType w:val="multilevel"/>
    <w:tmpl w:val="91223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1070472"/>
    <w:multiLevelType w:val="multilevel"/>
    <w:tmpl w:val="912236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5163BC6"/>
    <w:multiLevelType w:val="hybridMultilevel"/>
    <w:tmpl w:val="9E827ACA"/>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 w15:restartNumberingAfterBreak="0">
    <w:nsid w:val="7F8B4469"/>
    <w:multiLevelType w:val="multilevel"/>
    <w:tmpl w:val="40183C7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54974691">
    <w:abstractNumId w:val="3"/>
  </w:num>
  <w:num w:numId="2" w16cid:durableId="1365902585">
    <w:abstractNumId w:val="4"/>
  </w:num>
  <w:num w:numId="3" w16cid:durableId="1521048687">
    <w:abstractNumId w:val="1"/>
  </w:num>
  <w:num w:numId="4" w16cid:durableId="2073654913">
    <w:abstractNumId w:val="2"/>
  </w:num>
  <w:num w:numId="5" w16cid:durableId="6297694">
    <w:abstractNumId w:val="0"/>
  </w:num>
  <w:num w:numId="6" w16cid:durableId="823736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6E9"/>
    <w:rsid w:val="000165B6"/>
    <w:rsid w:val="000330C9"/>
    <w:rsid w:val="000571C0"/>
    <w:rsid w:val="00070088"/>
    <w:rsid w:val="000B166E"/>
    <w:rsid w:val="000D10F1"/>
    <w:rsid w:val="00115150"/>
    <w:rsid w:val="0015694C"/>
    <w:rsid w:val="00162F21"/>
    <w:rsid w:val="001667E5"/>
    <w:rsid w:val="00191AF0"/>
    <w:rsid w:val="001E4143"/>
    <w:rsid w:val="00204F79"/>
    <w:rsid w:val="00224C70"/>
    <w:rsid w:val="00272F54"/>
    <w:rsid w:val="00294543"/>
    <w:rsid w:val="00382C1C"/>
    <w:rsid w:val="003B3DC6"/>
    <w:rsid w:val="003C1170"/>
    <w:rsid w:val="003E013E"/>
    <w:rsid w:val="00471E41"/>
    <w:rsid w:val="004A49FA"/>
    <w:rsid w:val="004F0321"/>
    <w:rsid w:val="00534250"/>
    <w:rsid w:val="005404DD"/>
    <w:rsid w:val="00547D0B"/>
    <w:rsid w:val="005B50A0"/>
    <w:rsid w:val="005E1365"/>
    <w:rsid w:val="005F3BCA"/>
    <w:rsid w:val="00601F66"/>
    <w:rsid w:val="00670752"/>
    <w:rsid w:val="0067684C"/>
    <w:rsid w:val="00683985"/>
    <w:rsid w:val="00691E0F"/>
    <w:rsid w:val="007D1E70"/>
    <w:rsid w:val="008238E7"/>
    <w:rsid w:val="00897D69"/>
    <w:rsid w:val="008B034F"/>
    <w:rsid w:val="008E187F"/>
    <w:rsid w:val="008F3F3C"/>
    <w:rsid w:val="00952435"/>
    <w:rsid w:val="00981889"/>
    <w:rsid w:val="00994391"/>
    <w:rsid w:val="009B03E2"/>
    <w:rsid w:val="009E23DE"/>
    <w:rsid w:val="00A3346D"/>
    <w:rsid w:val="00A602C5"/>
    <w:rsid w:val="00A61119"/>
    <w:rsid w:val="00AA06E9"/>
    <w:rsid w:val="00AD5A25"/>
    <w:rsid w:val="00B07A89"/>
    <w:rsid w:val="00B15E6F"/>
    <w:rsid w:val="00B65FC9"/>
    <w:rsid w:val="00B936CF"/>
    <w:rsid w:val="00BB0DE6"/>
    <w:rsid w:val="00BF498F"/>
    <w:rsid w:val="00C600FD"/>
    <w:rsid w:val="00C66B68"/>
    <w:rsid w:val="00D32A43"/>
    <w:rsid w:val="00D94A88"/>
    <w:rsid w:val="00DA5FF5"/>
    <w:rsid w:val="00E60DE0"/>
    <w:rsid w:val="00E810C0"/>
    <w:rsid w:val="00E91B89"/>
    <w:rsid w:val="00EB3D36"/>
    <w:rsid w:val="00EF504D"/>
    <w:rsid w:val="00F0174F"/>
    <w:rsid w:val="00F14953"/>
    <w:rsid w:val="00F77453"/>
    <w:rsid w:val="00FB034A"/>
    <w:rsid w:val="00FB255B"/>
    <w:rsid w:val="00FF01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FB936FA"/>
  <w15:chartTrackingRefBased/>
  <w15:docId w15:val="{78C79F40-190D-43D7-AB5C-59575BCFD9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NZ"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06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A06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A06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A06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A06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06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06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06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06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06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A06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A06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A06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A06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06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06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06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06E9"/>
    <w:rPr>
      <w:rFonts w:eastAsiaTheme="majorEastAsia" w:cstheme="majorBidi"/>
      <w:color w:val="272727" w:themeColor="text1" w:themeTint="D8"/>
    </w:rPr>
  </w:style>
  <w:style w:type="paragraph" w:styleId="Title">
    <w:name w:val="Title"/>
    <w:basedOn w:val="Normal"/>
    <w:next w:val="Normal"/>
    <w:link w:val="TitleChar"/>
    <w:uiPriority w:val="10"/>
    <w:qFormat/>
    <w:rsid w:val="00AA06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06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06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06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06E9"/>
    <w:pPr>
      <w:spacing w:before="160"/>
      <w:jc w:val="center"/>
    </w:pPr>
    <w:rPr>
      <w:i/>
      <w:iCs/>
      <w:color w:val="404040" w:themeColor="text1" w:themeTint="BF"/>
    </w:rPr>
  </w:style>
  <w:style w:type="character" w:customStyle="1" w:styleId="QuoteChar">
    <w:name w:val="Quote Char"/>
    <w:basedOn w:val="DefaultParagraphFont"/>
    <w:link w:val="Quote"/>
    <w:uiPriority w:val="29"/>
    <w:rsid w:val="00AA06E9"/>
    <w:rPr>
      <w:i/>
      <w:iCs/>
      <w:color w:val="404040" w:themeColor="text1" w:themeTint="BF"/>
    </w:rPr>
  </w:style>
  <w:style w:type="paragraph" w:styleId="ListParagraph">
    <w:name w:val="List Paragraph"/>
    <w:basedOn w:val="Normal"/>
    <w:uiPriority w:val="34"/>
    <w:qFormat/>
    <w:rsid w:val="00AA06E9"/>
    <w:pPr>
      <w:ind w:left="720"/>
      <w:contextualSpacing/>
    </w:pPr>
  </w:style>
  <w:style w:type="character" w:styleId="IntenseEmphasis">
    <w:name w:val="Intense Emphasis"/>
    <w:basedOn w:val="DefaultParagraphFont"/>
    <w:uiPriority w:val="21"/>
    <w:qFormat/>
    <w:rsid w:val="00AA06E9"/>
    <w:rPr>
      <w:i/>
      <w:iCs/>
      <w:color w:val="0F4761" w:themeColor="accent1" w:themeShade="BF"/>
    </w:rPr>
  </w:style>
  <w:style w:type="paragraph" w:styleId="IntenseQuote">
    <w:name w:val="Intense Quote"/>
    <w:basedOn w:val="Normal"/>
    <w:next w:val="Normal"/>
    <w:link w:val="IntenseQuoteChar"/>
    <w:uiPriority w:val="30"/>
    <w:qFormat/>
    <w:rsid w:val="00AA06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06E9"/>
    <w:rPr>
      <w:i/>
      <w:iCs/>
      <w:color w:val="0F4761" w:themeColor="accent1" w:themeShade="BF"/>
    </w:rPr>
  </w:style>
  <w:style w:type="character" w:styleId="IntenseReference">
    <w:name w:val="Intense Reference"/>
    <w:basedOn w:val="DefaultParagraphFont"/>
    <w:uiPriority w:val="32"/>
    <w:qFormat/>
    <w:rsid w:val="00AA06E9"/>
    <w:rPr>
      <w:b/>
      <w:bCs/>
      <w:smallCaps/>
      <w:color w:val="0F4761" w:themeColor="accent1" w:themeShade="BF"/>
      <w:spacing w:val="5"/>
    </w:rPr>
  </w:style>
  <w:style w:type="character" w:styleId="Hyperlink">
    <w:name w:val="Hyperlink"/>
    <w:basedOn w:val="DefaultParagraphFont"/>
    <w:uiPriority w:val="99"/>
    <w:unhideWhenUsed/>
    <w:rsid w:val="00AA06E9"/>
    <w:rPr>
      <w:color w:val="467886" w:themeColor="hyperlink"/>
      <w:u w:val="single"/>
    </w:rPr>
  </w:style>
  <w:style w:type="character" w:styleId="UnresolvedMention">
    <w:name w:val="Unresolved Mention"/>
    <w:basedOn w:val="DefaultParagraphFont"/>
    <w:uiPriority w:val="99"/>
    <w:semiHidden/>
    <w:unhideWhenUsed/>
    <w:rsid w:val="00AA06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hina.airlines@walshegroup.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hina.airlines@walshegroup.com" TargetMode="External"/><Relationship Id="rId5" Type="http://schemas.openxmlformats.org/officeDocument/2006/relationships/hyperlink" Target="mailto:china.airlines@walshegroup.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facd89c4-9369-4fd9-adf2-87f43764d537}" enabled="1" method="Privileged" siteId="{86f73c75-dc8a-4267-9c81-519f1054d103}" removed="0"/>
</clbl:labelList>
</file>

<file path=docProps/app.xml><?xml version="1.0" encoding="utf-8"?>
<Properties xmlns="http://schemas.openxmlformats.org/officeDocument/2006/extended-properties" xmlns:vt="http://schemas.openxmlformats.org/officeDocument/2006/docPropsVTypes">
  <Template>Normal.dotm</Template>
  <TotalTime>47</TotalTime>
  <Pages>0</Pages>
  <Words>0</Words>
  <Characters>0</Characters>
  <Application>Microsoft Office Word</Application>
  <DocSecurity>4</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Yue Wang</dc:creator>
  <cp:keywords/>
  <dc:description/>
  <cp:lastModifiedBy>Vivian Yu</cp:lastModifiedBy>
  <cp:revision>14</cp:revision>
  <dcterms:created xsi:type="dcterms:W3CDTF">2026-08-12T22:59:00Z</dcterms:created>
  <dcterms:modified xsi:type="dcterms:W3CDTF">2026-08-12T23:52:00Z</dcterms:modified>
</cp:coreProperties>
</file>